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Los Secretos de Belleza de la Gen Z: Por qué Hero Mighty Patch es un Must - Have</w:t>
      </w:r>
      <w:r w:rsidDel="00000000" w:rsidR="00000000" w:rsidRPr="00000000">
        <w:rPr>
          <w:rtl w:val="0"/>
        </w:rPr>
      </w:r>
    </w:p>
    <w:p w:rsidR="00000000" w:rsidDel="00000000" w:rsidP="00000000" w:rsidRDefault="00000000" w:rsidRPr="00000000" w14:paraId="00000002">
      <w:pPr>
        <w:spacing w:after="240" w:before="240"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Ciudad de México, 14 de abril de 2025.-</w:t>
      </w:r>
      <w:r w:rsidDel="00000000" w:rsidR="00000000" w:rsidRPr="00000000">
        <w:rPr>
          <w:rFonts w:ascii="Montserrat" w:cs="Montserrat" w:eastAsia="Montserrat" w:hAnsi="Montserrat"/>
          <w:sz w:val="20"/>
          <w:szCs w:val="20"/>
          <w:rtl w:val="0"/>
        </w:rPr>
        <w:t xml:space="preserve"> La Generación Z ha revolucionado la industria del cuidado de la piel con su enfoque práctico, minimalista y basado en la ciencia. Entre sus productos favoritos destaca </w:t>
      </w:r>
      <w:r w:rsidDel="00000000" w:rsidR="00000000" w:rsidRPr="00000000">
        <w:rPr>
          <w:rFonts w:ascii="Montserrat" w:cs="Montserrat" w:eastAsia="Montserrat" w:hAnsi="Montserrat"/>
          <w:b w:val="1"/>
          <w:sz w:val="20"/>
          <w:szCs w:val="20"/>
          <w:rtl w:val="0"/>
        </w:rPr>
        <w:t xml:space="preserve">Hero Mighty Patch</w:t>
      </w:r>
      <w:r w:rsidDel="00000000" w:rsidR="00000000" w:rsidRPr="00000000">
        <w:rPr>
          <w:rFonts w:ascii="Montserrat" w:cs="Montserrat" w:eastAsia="Montserrat" w:hAnsi="Montserrat"/>
          <w:sz w:val="20"/>
          <w:szCs w:val="20"/>
          <w:rtl w:val="0"/>
        </w:rPr>
        <w:t xml:space="preserve">, el parche para acné que ha conquistado las redes sociales y se ha convertido en un verdadero esencial de belleza para los jóvenes. </w:t>
      </w:r>
      <w:r w:rsidDel="00000000" w:rsidR="00000000" w:rsidRPr="00000000">
        <w:rPr>
          <w:rtl w:val="0"/>
        </w:rPr>
      </w:r>
    </w:p>
    <w:p w:rsidR="00000000" w:rsidDel="00000000" w:rsidP="00000000" w:rsidRDefault="00000000" w:rsidRPr="00000000" w14:paraId="00000003">
      <w:pPr>
        <w:spacing w:after="240" w:before="240"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A diferencia de los tratamientos tradicionales para el acné, que pueden ser agresivos para la piel, los parches hidrocoloides de Hero Mighty Patch ofrecen una solución efectiva y sin irritación. Su tecnología actúa absorbiendo impurezas, protegiendo la piel y acelerando el proceso de recuperación sin necesidad de ingredientes agresivos. Su eficacia ha sido validada no solo por dermatólogos, sino también por millones de usuarios que han compartido sus resultados en plataformas sociales.</w:t>
      </w:r>
      <w:r w:rsidDel="00000000" w:rsidR="00000000" w:rsidRPr="00000000">
        <w:rPr>
          <w:rtl w:val="0"/>
        </w:rPr>
      </w:r>
    </w:p>
    <w:p w:rsidR="00000000" w:rsidDel="00000000" w:rsidP="00000000" w:rsidRDefault="00000000" w:rsidRPr="00000000" w14:paraId="00000004">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 autenticidad es clave para la Gen Z y esto se refleja en su amor por Hero Mighty Patch. Cientos de videos con pruebas de "antes y después" han hecho que el producto se vuelva más conocido, acumulando miles de visualizaciones y convirtiéndose en una tendencia en el skincare. Creadores de contenido y consumidores han mostrado cómo estos parches ofrecen resultados visibles de una manera rápida y sencilla.</w:t>
      </w:r>
    </w:p>
    <w:p w:rsidR="00000000" w:rsidDel="00000000" w:rsidP="00000000" w:rsidRDefault="00000000" w:rsidRPr="00000000" w14:paraId="00000005">
      <w:pPr>
        <w:pStyle w:val="Heading2"/>
        <w:keepNext w:val="0"/>
        <w:keepLines w:val="0"/>
        <w:spacing w:after="80" w:lineRule="auto"/>
        <w:jc w:val="both"/>
        <w:rPr>
          <w:rFonts w:ascii="Montserrat" w:cs="Montserrat" w:eastAsia="Montserrat" w:hAnsi="Montserrat"/>
          <w:b w:val="1"/>
          <w:sz w:val="20"/>
          <w:szCs w:val="20"/>
        </w:rPr>
      </w:pPr>
      <w:bookmarkStart w:colFirst="0" w:colLast="0" w:name="_heading=h.srs6gmxjofbm" w:id="0"/>
      <w:bookmarkEnd w:id="0"/>
      <w:r w:rsidDel="00000000" w:rsidR="00000000" w:rsidRPr="00000000">
        <w:rPr>
          <w:rFonts w:ascii="Montserrat" w:cs="Montserrat" w:eastAsia="Montserrat" w:hAnsi="Montserrat"/>
          <w:b w:val="1"/>
          <w:sz w:val="20"/>
          <w:szCs w:val="20"/>
          <w:rtl w:val="0"/>
        </w:rPr>
        <w:t xml:space="preserve">Minimalismo y efectividad en el skincare</w:t>
      </w:r>
    </w:p>
    <w:p w:rsidR="00000000" w:rsidDel="00000000" w:rsidP="00000000" w:rsidRDefault="00000000" w:rsidRPr="00000000" w14:paraId="00000006">
      <w:pPr>
        <w:spacing w:after="240" w:before="240"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Con una preferencia por rutinas simples pero efectivas, la Gen Z ha adoptado Hero Mighty Patch como una alternativa fácil de usar que se adapta a su estilo de vida. Sin la necesidad de múltiples productos o tratamientos complicados, este parche se convierte en la opción ideal para quienes buscan soluciones rápidas sin comprometer la salud de su piel.</w:t>
      </w:r>
      <w:r w:rsidDel="00000000" w:rsidR="00000000" w:rsidRPr="00000000">
        <w:rPr>
          <w:rtl w:val="0"/>
        </w:rPr>
      </w:r>
    </w:p>
    <w:p w:rsidR="00000000" w:rsidDel="00000000" w:rsidP="00000000" w:rsidRDefault="00000000" w:rsidRPr="00000000" w14:paraId="00000007">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Más allá de su efectividad, Hero Mighty Patch ha cambiado la percepción del acné entre los jóvenes, promoviendo una actitud de </w:t>
      </w:r>
      <w:r w:rsidDel="00000000" w:rsidR="00000000" w:rsidRPr="00000000">
        <w:rPr>
          <w:rFonts w:ascii="Montserrat" w:cs="Montserrat" w:eastAsia="Montserrat" w:hAnsi="Montserrat"/>
          <w:sz w:val="20"/>
          <w:szCs w:val="20"/>
          <w:rtl w:val="0"/>
        </w:rPr>
        <w:t xml:space="preserve">autoaceptación</w:t>
      </w:r>
      <w:r w:rsidDel="00000000" w:rsidR="00000000" w:rsidRPr="00000000">
        <w:rPr>
          <w:rFonts w:ascii="Montserrat" w:cs="Montserrat" w:eastAsia="Montserrat" w:hAnsi="Montserrat"/>
          <w:sz w:val="20"/>
          <w:szCs w:val="20"/>
          <w:rtl w:val="0"/>
        </w:rPr>
        <w:t xml:space="preserve"> y cuidado de la piel sin tabúes. Con el mensaje de que el acné es algo normal y tratable, la marca ha construido una comunidad que fomenta la confianza y el empoderamiento a través del skincare.</w:t>
      </w:r>
    </w:p>
    <w:p w:rsidR="00000000" w:rsidDel="00000000" w:rsidP="00000000" w:rsidRDefault="00000000" w:rsidRPr="00000000" w14:paraId="00000008">
      <w:pPr>
        <w:spacing w:after="240" w:befor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 su combinación de innovación, respaldo dermatológico y amor de sus usuarios, Hero Mighty Patch sigue consolidándose como el must-have definitivo para la Generación Z. Ya sea para una emergencia de último minuto o como parte de una rutina diaria.</w:t>
      </w:r>
    </w:p>
    <w:p w:rsidR="00000000" w:rsidDel="00000000" w:rsidP="00000000" w:rsidRDefault="00000000" w:rsidRPr="00000000" w14:paraId="00000009">
      <w:pPr>
        <w:spacing w:after="240" w:before="240" w:lineRule="auto"/>
        <w:jc w:val="center"/>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w:t>
      </w:r>
      <w:r w:rsidDel="00000000" w:rsidR="00000000" w:rsidRPr="00000000">
        <w:rPr>
          <w:rtl w:val="0"/>
        </w:rPr>
      </w:r>
    </w:p>
    <w:p w:rsidR="00000000" w:rsidDel="00000000" w:rsidP="00000000" w:rsidRDefault="00000000" w:rsidRPr="00000000" w14:paraId="0000000A">
      <w:pPr>
        <w:spacing w:after="240" w:before="240" w:lineRule="auto"/>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tl w:val="0"/>
        </w:rPr>
        <w:t xml:space="preserve">Sobre Hero Mighty Patch</w:t>
      </w:r>
    </w:p>
    <w:p w:rsidR="00000000" w:rsidDel="00000000" w:rsidP="00000000" w:rsidRDefault="00000000" w:rsidRPr="00000000" w14:paraId="0000000B">
      <w:pPr>
        <w:spacing w:after="240" w:before="240" w:lineRule="auto"/>
        <w:jc w:val="both"/>
        <w:rPr/>
      </w:pPr>
      <w:r w:rsidDel="00000000" w:rsidR="00000000" w:rsidRPr="00000000">
        <w:rPr>
          <w:rFonts w:ascii="Montserrat" w:cs="Montserrat" w:eastAsia="Montserrat" w:hAnsi="Montserrat"/>
          <w:i w:val="1"/>
          <w:sz w:val="18"/>
          <w:szCs w:val="18"/>
          <w:rtl w:val="0"/>
        </w:rPr>
        <w:t xml:space="preserve">Hero Mighty Patch™</w:t>
      </w:r>
      <w:r w:rsidDel="00000000" w:rsidR="00000000" w:rsidRPr="00000000">
        <w:rPr>
          <w:rFonts w:ascii="Montserrat" w:cs="Montserrat" w:eastAsia="Montserrat" w:hAnsi="Montserrat"/>
          <w:sz w:val="18"/>
          <w:szCs w:val="18"/>
          <w:rtl w:val="0"/>
        </w:rPr>
        <w:t xml:space="preserve"> es una marca líder en parches hidrocoloides para el cuidado del acné, ofreciendo soluciones efectivas, dermatológicamente </w:t>
      </w:r>
      <w:r w:rsidDel="00000000" w:rsidR="00000000" w:rsidRPr="00000000">
        <w:rPr>
          <w:rFonts w:ascii="Montserrat" w:cs="Montserrat" w:eastAsia="Montserrat" w:hAnsi="Montserrat"/>
          <w:sz w:val="18"/>
          <w:szCs w:val="18"/>
          <w:rtl w:val="0"/>
        </w:rPr>
        <w:t xml:space="preserve">aprobadas</w:t>
      </w:r>
      <w:r w:rsidDel="00000000" w:rsidR="00000000" w:rsidRPr="00000000">
        <w:rPr>
          <w:rFonts w:ascii="Montserrat" w:cs="Montserrat" w:eastAsia="Montserrat" w:hAnsi="Montserrat"/>
          <w:sz w:val="18"/>
          <w:szCs w:val="18"/>
          <w:rtl w:val="0"/>
        </w:rPr>
        <w:t xml:space="preserve"> y amadas por millones de usuarios en todo el mundo. Con un enfoque en la innovación y el bienestar de la piel, Mighty Patch ha transformado la manera en que las personas manejan sus imperfecciones con confianza y seguridad.</w:t>
      </w: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jc w:val="center"/>
      <w:rPr/>
    </w:pPr>
    <w:r w:rsidDel="00000000" w:rsidR="00000000" w:rsidRPr="00000000">
      <w:rPr/>
      <w:drawing>
        <wp:inline distB="114300" distT="114300" distL="114300" distR="114300">
          <wp:extent cx="690563" cy="359093"/>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0563" cy="35909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paragraph" w:styleId="Subttulo">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64iyKojup/zVyjrkOrSE22X3rg==">CgMxLjAyDmguc3JzNmdteGpvZmJtOAByITFRVmNtVnpCc2JUdzYyQmZPR3F6Z1llSU9ETFAtSGJzdA==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2025-01-24T16:34:00Z</dcterms:created>
  <dc:creator>Trejo, Eduardo</dc:creator>
</cp:coreProperties>
</file>